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14DD" w14:textId="2ABE8B9F" w:rsidR="004F2297" w:rsidRPr="001F1D30" w:rsidRDefault="001F1D30">
      <w:pPr>
        <w:rPr>
          <w:b/>
          <w:bCs/>
          <w:u w:val="single"/>
        </w:rPr>
      </w:pPr>
      <w:r w:rsidRPr="001F1D30">
        <w:rPr>
          <w:b/>
          <w:bCs/>
          <w:sz w:val="30"/>
          <w:szCs w:val="30"/>
          <w:u w:val="single"/>
        </w:rPr>
        <w:t>PŘEDPOKLÁDANÉ NÁKLADY SOUVISEJÍCÍ S REALIZACÍ NÁVRHU (vč. DPH)</w:t>
      </w:r>
    </w:p>
    <w:p w14:paraId="1F2DCC2C" w14:textId="24C761D7" w:rsidR="001F1D30" w:rsidRDefault="001F1D30" w:rsidP="001F1D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PROJEKTU PARTICIPATIVNÍ ROZPOČET MČ PRAHA – DOLNÍ POČERNICE 202</w:t>
      </w:r>
      <w:r w:rsidR="0096015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(dále jen PR) s názvem</w:t>
      </w:r>
    </w:p>
    <w:p w14:paraId="1712BF66" w14:textId="77777777" w:rsidR="001F1D30" w:rsidRDefault="001F1D30" w:rsidP="001F1D30">
      <w:pPr>
        <w:pStyle w:val="Default"/>
        <w:rPr>
          <w:sz w:val="22"/>
          <w:szCs w:val="22"/>
        </w:rPr>
      </w:pPr>
    </w:p>
    <w:p w14:paraId="10529531" w14:textId="0AE9B629" w:rsidR="0003057C" w:rsidRDefault="004F2297">
      <w:pPr>
        <w:rPr>
          <w:b/>
          <w:bCs/>
          <w:color w:val="FF0000"/>
          <w:sz w:val="30"/>
          <w:szCs w:val="30"/>
        </w:rPr>
      </w:pPr>
      <w:r w:rsidRPr="004C1193">
        <w:rPr>
          <w:b/>
          <w:bCs/>
          <w:color w:val="FF0000"/>
          <w:sz w:val="30"/>
          <w:szCs w:val="30"/>
        </w:rPr>
        <w:t>POČERNICKÝ MĚŠEC</w:t>
      </w:r>
      <w:r w:rsidR="00AC2847">
        <w:rPr>
          <w:b/>
          <w:bCs/>
          <w:color w:val="FF0000"/>
          <w:sz w:val="30"/>
          <w:szCs w:val="30"/>
        </w:rPr>
        <w:t xml:space="preserve"> I</w:t>
      </w:r>
      <w:r w:rsidR="0096015B">
        <w:rPr>
          <w:b/>
          <w:bCs/>
          <w:color w:val="FF0000"/>
          <w:sz w:val="30"/>
          <w:szCs w:val="30"/>
        </w:rPr>
        <w:t>V</w:t>
      </w:r>
    </w:p>
    <w:p w14:paraId="47D791C5" w14:textId="77777777" w:rsidR="004C1193" w:rsidRPr="004C1193" w:rsidRDefault="004C1193">
      <w:pPr>
        <w:rPr>
          <w:b/>
          <w:bCs/>
        </w:rPr>
      </w:pPr>
    </w:p>
    <w:p w14:paraId="0C558A29" w14:textId="77777777" w:rsidR="004F2297" w:rsidRDefault="004F2297"/>
    <w:p w14:paraId="17991F4A" w14:textId="29225F31" w:rsidR="004F2297" w:rsidRDefault="004F2297">
      <w:pPr>
        <w:rPr>
          <w:b/>
          <w:bCs/>
        </w:rPr>
      </w:pPr>
      <w:r w:rsidRPr="004C1193">
        <w:rPr>
          <w:b/>
          <w:bCs/>
        </w:rPr>
        <w:t>Jméno a příjmení navrhovatele:</w:t>
      </w:r>
    </w:p>
    <w:p w14:paraId="26AAB132" w14:textId="7D5C8F32" w:rsidR="00471823" w:rsidRDefault="00471823">
      <w:pPr>
        <w:rPr>
          <w:b/>
          <w:bCs/>
        </w:rPr>
      </w:pPr>
    </w:p>
    <w:p w14:paraId="70F44C77" w14:textId="528AF5A9" w:rsidR="001F1D30" w:rsidRDefault="001F1D30" w:rsidP="001F1D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Název návrhu:</w:t>
      </w:r>
    </w:p>
    <w:p w14:paraId="37FF428A" w14:textId="56A8826C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19A03E5B" w14:textId="10EED2BD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3517487F" w14:textId="77777777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0D072EAF" w14:textId="77777777" w:rsidR="001F1D30" w:rsidRDefault="001F1D30" w:rsidP="001F1D30">
      <w:pPr>
        <w:pStyle w:val="Default"/>
        <w:rPr>
          <w:sz w:val="22"/>
          <w:szCs w:val="22"/>
        </w:rPr>
      </w:pPr>
    </w:p>
    <w:p w14:paraId="67265209" w14:textId="0965A8AC" w:rsidR="001F1D30" w:rsidRDefault="001F1D30" w:rsidP="001F1D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Položka návrhu: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Jednotka: </w:t>
      </w:r>
      <w:r>
        <w:rPr>
          <w:b/>
          <w:bCs/>
          <w:sz w:val="22"/>
          <w:szCs w:val="22"/>
        </w:rPr>
        <w:tab/>
        <w:t xml:space="preserve">Počet jednotek: </w:t>
      </w:r>
      <w:r>
        <w:rPr>
          <w:b/>
          <w:bCs/>
          <w:sz w:val="22"/>
          <w:szCs w:val="22"/>
        </w:rPr>
        <w:tab/>
        <w:t xml:space="preserve">Konečná cena s DPH: </w:t>
      </w:r>
    </w:p>
    <w:p w14:paraId="45DFF5BB" w14:textId="77777777" w:rsidR="001F1D30" w:rsidRDefault="001F1D30" w:rsidP="001F1D30">
      <w:pPr>
        <w:pStyle w:val="Default"/>
        <w:rPr>
          <w:sz w:val="22"/>
          <w:szCs w:val="22"/>
        </w:rPr>
      </w:pPr>
    </w:p>
    <w:p w14:paraId="0C2BC2B5" w14:textId="5944ED94" w:rsidR="001F1D30" w:rsidRDefault="001F1D30" w:rsidP="001F1D30">
      <w:pPr>
        <w:pStyle w:val="Default"/>
        <w:rPr>
          <w:sz w:val="22"/>
          <w:szCs w:val="22"/>
        </w:rPr>
      </w:pPr>
    </w:p>
    <w:p w14:paraId="445B1E82" w14:textId="77777777" w:rsidR="001F1D30" w:rsidRDefault="001F1D30" w:rsidP="001F1D30">
      <w:pPr>
        <w:pStyle w:val="Default"/>
        <w:rPr>
          <w:sz w:val="22"/>
          <w:szCs w:val="22"/>
        </w:rPr>
      </w:pPr>
    </w:p>
    <w:p w14:paraId="4426172F" w14:textId="1C049419" w:rsidR="001F1D30" w:rsidRDefault="001F1D30" w:rsidP="001F1D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…………………………………………… </w:t>
      </w:r>
      <w:r>
        <w:rPr>
          <w:sz w:val="22"/>
          <w:szCs w:val="22"/>
        </w:rPr>
        <w:tab/>
        <w:t xml:space="preserve">…………….. </w:t>
      </w:r>
      <w:r>
        <w:rPr>
          <w:sz w:val="22"/>
          <w:szCs w:val="22"/>
        </w:rPr>
        <w:tab/>
        <w:t xml:space="preserve">………………..……….. </w:t>
      </w:r>
      <w:r>
        <w:rPr>
          <w:sz w:val="22"/>
          <w:szCs w:val="22"/>
        </w:rPr>
        <w:tab/>
        <w:t xml:space="preserve">……………………….……….. </w:t>
      </w:r>
    </w:p>
    <w:p w14:paraId="7A6979A4" w14:textId="77777777" w:rsidR="001F1D30" w:rsidRDefault="001F1D30" w:rsidP="001F1D30">
      <w:pPr>
        <w:pStyle w:val="Default"/>
        <w:rPr>
          <w:sz w:val="22"/>
          <w:szCs w:val="22"/>
        </w:rPr>
      </w:pPr>
    </w:p>
    <w:p w14:paraId="740E86E9" w14:textId="77777777" w:rsidR="001F1D30" w:rsidRDefault="001F1D30" w:rsidP="001F1D30">
      <w:pPr>
        <w:pStyle w:val="Default"/>
        <w:rPr>
          <w:sz w:val="22"/>
          <w:szCs w:val="22"/>
        </w:rPr>
      </w:pPr>
    </w:p>
    <w:p w14:paraId="04543FD8" w14:textId="76B23B1E" w:rsidR="001F1D30" w:rsidRDefault="001F1D30" w:rsidP="001F1D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…………………………………………… </w:t>
      </w:r>
      <w:r>
        <w:rPr>
          <w:sz w:val="22"/>
          <w:szCs w:val="22"/>
        </w:rPr>
        <w:tab/>
        <w:t xml:space="preserve">…………….. </w:t>
      </w:r>
      <w:r>
        <w:rPr>
          <w:sz w:val="22"/>
          <w:szCs w:val="22"/>
        </w:rPr>
        <w:tab/>
        <w:t xml:space="preserve">………………..……….. </w:t>
      </w:r>
      <w:r>
        <w:rPr>
          <w:sz w:val="22"/>
          <w:szCs w:val="22"/>
        </w:rPr>
        <w:tab/>
        <w:t xml:space="preserve">……………………….……….. </w:t>
      </w:r>
    </w:p>
    <w:p w14:paraId="4B21D0EC" w14:textId="77777777" w:rsidR="001F1D30" w:rsidRDefault="001F1D30" w:rsidP="001F1D30">
      <w:pPr>
        <w:pStyle w:val="Default"/>
        <w:rPr>
          <w:sz w:val="22"/>
          <w:szCs w:val="22"/>
        </w:rPr>
      </w:pPr>
    </w:p>
    <w:p w14:paraId="6B1C8047" w14:textId="77777777" w:rsidR="001F1D30" w:rsidRDefault="001F1D30" w:rsidP="001F1D30">
      <w:pPr>
        <w:pStyle w:val="Default"/>
        <w:rPr>
          <w:sz w:val="22"/>
          <w:szCs w:val="22"/>
        </w:rPr>
      </w:pPr>
    </w:p>
    <w:p w14:paraId="2F21E5CF" w14:textId="2E92D9C2" w:rsidR="001F1D30" w:rsidRDefault="001F1D30" w:rsidP="001F1D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…………………………………………… </w:t>
      </w:r>
      <w:r>
        <w:rPr>
          <w:sz w:val="22"/>
          <w:szCs w:val="22"/>
        </w:rPr>
        <w:tab/>
        <w:t xml:space="preserve">…………….. </w:t>
      </w:r>
      <w:r>
        <w:rPr>
          <w:sz w:val="22"/>
          <w:szCs w:val="22"/>
        </w:rPr>
        <w:tab/>
        <w:t xml:space="preserve">………………..……….. </w:t>
      </w:r>
      <w:r>
        <w:rPr>
          <w:sz w:val="22"/>
          <w:szCs w:val="22"/>
        </w:rPr>
        <w:tab/>
        <w:t xml:space="preserve">……………………….……….. </w:t>
      </w:r>
    </w:p>
    <w:p w14:paraId="4AECA18B" w14:textId="77777777" w:rsidR="001F1D30" w:rsidRDefault="001F1D30" w:rsidP="001F1D30">
      <w:pPr>
        <w:pStyle w:val="Default"/>
        <w:rPr>
          <w:sz w:val="22"/>
          <w:szCs w:val="22"/>
        </w:rPr>
      </w:pPr>
    </w:p>
    <w:p w14:paraId="1629DE6D" w14:textId="77777777" w:rsidR="001F1D30" w:rsidRDefault="001F1D30" w:rsidP="001F1D30">
      <w:pPr>
        <w:pStyle w:val="Default"/>
        <w:rPr>
          <w:sz w:val="22"/>
          <w:szCs w:val="22"/>
        </w:rPr>
      </w:pPr>
    </w:p>
    <w:p w14:paraId="427A13B6" w14:textId="52B8C044" w:rsidR="001F1D30" w:rsidRDefault="001F1D30" w:rsidP="001F1D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…………………………………………… </w:t>
      </w:r>
      <w:r>
        <w:rPr>
          <w:sz w:val="22"/>
          <w:szCs w:val="22"/>
        </w:rPr>
        <w:tab/>
        <w:t xml:space="preserve">…………….. </w:t>
      </w:r>
      <w:r>
        <w:rPr>
          <w:sz w:val="22"/>
          <w:szCs w:val="22"/>
        </w:rPr>
        <w:tab/>
        <w:t xml:space="preserve">………………..……….. </w:t>
      </w:r>
      <w:r>
        <w:rPr>
          <w:sz w:val="22"/>
          <w:szCs w:val="22"/>
        </w:rPr>
        <w:tab/>
        <w:t xml:space="preserve">……………………….……….. </w:t>
      </w:r>
    </w:p>
    <w:p w14:paraId="1D977F7C" w14:textId="77777777" w:rsidR="001F1D30" w:rsidRDefault="001F1D30" w:rsidP="001F1D30">
      <w:pPr>
        <w:pStyle w:val="Default"/>
        <w:rPr>
          <w:sz w:val="22"/>
          <w:szCs w:val="22"/>
        </w:rPr>
      </w:pPr>
    </w:p>
    <w:p w14:paraId="356F60CF" w14:textId="77777777" w:rsidR="001F1D30" w:rsidRDefault="001F1D30" w:rsidP="001F1D30">
      <w:pPr>
        <w:pStyle w:val="Default"/>
        <w:rPr>
          <w:sz w:val="22"/>
          <w:szCs w:val="22"/>
        </w:rPr>
      </w:pPr>
    </w:p>
    <w:p w14:paraId="6052FAF7" w14:textId="14B4D3E9" w:rsidR="001F1D30" w:rsidRDefault="001F1D30" w:rsidP="001F1D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…………………………………………… </w:t>
      </w:r>
      <w:r>
        <w:rPr>
          <w:sz w:val="22"/>
          <w:szCs w:val="22"/>
        </w:rPr>
        <w:tab/>
        <w:t xml:space="preserve">…………….. </w:t>
      </w:r>
      <w:r>
        <w:rPr>
          <w:sz w:val="22"/>
          <w:szCs w:val="22"/>
        </w:rPr>
        <w:tab/>
        <w:t xml:space="preserve">………………..……….. </w:t>
      </w:r>
      <w:r>
        <w:rPr>
          <w:sz w:val="22"/>
          <w:szCs w:val="22"/>
        </w:rPr>
        <w:tab/>
        <w:t xml:space="preserve">……………………….……….. </w:t>
      </w:r>
    </w:p>
    <w:p w14:paraId="6FFAC450" w14:textId="77777777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498AA9E7" w14:textId="77777777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3A4B74EF" w14:textId="77777777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136500A3" w14:textId="77777777" w:rsidR="001F1D30" w:rsidRDefault="001F1D30" w:rsidP="001F1D30">
      <w:pPr>
        <w:pStyle w:val="Default"/>
        <w:rPr>
          <w:b/>
          <w:bCs/>
          <w:sz w:val="22"/>
          <w:szCs w:val="22"/>
        </w:rPr>
      </w:pPr>
    </w:p>
    <w:p w14:paraId="6A72CB5E" w14:textId="76AE2F99" w:rsidR="001F1D30" w:rsidRDefault="001F1D30" w:rsidP="001F1D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související s realizací návrhu: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……….. </w:t>
      </w:r>
    </w:p>
    <w:p w14:paraId="3ABB83E3" w14:textId="77777777" w:rsidR="001F1D30" w:rsidRDefault="001F1D30" w:rsidP="001F1D30">
      <w:pPr>
        <w:rPr>
          <w:b/>
          <w:bCs/>
        </w:rPr>
      </w:pPr>
    </w:p>
    <w:p w14:paraId="3A3200F0" w14:textId="77777777" w:rsidR="001F1D30" w:rsidRDefault="001F1D30" w:rsidP="001F1D30">
      <w:pPr>
        <w:rPr>
          <w:b/>
          <w:bCs/>
        </w:rPr>
      </w:pPr>
    </w:p>
    <w:p w14:paraId="18DBEC0E" w14:textId="5B8B7AB2" w:rsidR="00700C64" w:rsidRDefault="001F1D30" w:rsidP="001F1D30">
      <w:r>
        <w:rPr>
          <w:b/>
          <w:bCs/>
        </w:rPr>
        <w:t xml:space="preserve">Odhadované náklady na údržbu: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</w:t>
      </w:r>
      <w:proofErr w:type="gramStart"/>
      <w:r>
        <w:t>…….</w:t>
      </w:r>
      <w:proofErr w:type="gramEnd"/>
      <w:r>
        <w:t>………..</w:t>
      </w:r>
    </w:p>
    <w:sectPr w:rsidR="0070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DF"/>
    <w:rsid w:val="0003057C"/>
    <w:rsid w:val="00035F6C"/>
    <w:rsid w:val="001F1D30"/>
    <w:rsid w:val="003F4D69"/>
    <w:rsid w:val="00471823"/>
    <w:rsid w:val="004C1193"/>
    <w:rsid w:val="004F2297"/>
    <w:rsid w:val="00700C64"/>
    <w:rsid w:val="00762150"/>
    <w:rsid w:val="009507B8"/>
    <w:rsid w:val="0096015B"/>
    <w:rsid w:val="00A02FB9"/>
    <w:rsid w:val="00A57BDF"/>
    <w:rsid w:val="00AC2847"/>
    <w:rsid w:val="00AF4A02"/>
    <w:rsid w:val="00C95CDD"/>
    <w:rsid w:val="00CB4C90"/>
    <w:rsid w:val="00CC290D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3EA8"/>
  <w15:chartTrackingRefBased/>
  <w15:docId w15:val="{E8BD3677-FC64-43C6-8132-FB31118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193"/>
    <w:pPr>
      <w:ind w:left="720"/>
      <w:contextualSpacing/>
    </w:pPr>
  </w:style>
  <w:style w:type="paragraph" w:customStyle="1" w:styleId="Default">
    <w:name w:val="Default"/>
    <w:rsid w:val="001F1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Brožová</dc:creator>
  <cp:keywords/>
  <dc:description/>
  <cp:lastModifiedBy>Stehlíková Markéta</cp:lastModifiedBy>
  <cp:revision>3</cp:revision>
  <cp:lastPrinted>2021-12-01T18:40:00Z</cp:lastPrinted>
  <dcterms:created xsi:type="dcterms:W3CDTF">2024-04-16T15:38:00Z</dcterms:created>
  <dcterms:modified xsi:type="dcterms:W3CDTF">2025-04-17T09:58:00Z</dcterms:modified>
</cp:coreProperties>
</file>