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45771" w14:textId="41B69FE5" w:rsidR="008539CD" w:rsidRPr="008539CD" w:rsidRDefault="008539CD" w:rsidP="008539CD">
      <w:pPr>
        <w:jc w:val="center"/>
        <w:rPr>
          <w:rFonts w:ascii="Arial" w:hAnsi="Arial" w:cs="Arial"/>
          <w:color w:val="444444"/>
          <w:sz w:val="32"/>
          <w:szCs w:val="32"/>
          <w:u w:val="single"/>
          <w:shd w:val="clear" w:color="auto" w:fill="FFFFFF"/>
        </w:rPr>
      </w:pPr>
      <w:r w:rsidRPr="008539CD">
        <w:rPr>
          <w:rFonts w:ascii="Arial" w:hAnsi="Arial" w:cs="Arial"/>
          <w:color w:val="444444"/>
          <w:sz w:val="32"/>
          <w:szCs w:val="32"/>
          <w:u w:val="single"/>
          <w:shd w:val="clear" w:color="auto" w:fill="FFFFFF"/>
        </w:rPr>
        <w:t>GDPR Vítání občánků 2024</w:t>
      </w:r>
    </w:p>
    <w:p w14:paraId="40DDB761" w14:textId="77777777" w:rsidR="008539CD" w:rsidRDefault="008539CD" w:rsidP="008539C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14:paraId="46295050" w14:textId="42FB61A4" w:rsidR="008539CD" w:rsidRDefault="008539CD" w:rsidP="008539C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Výše uvedené osobní údaje jsou zpracovávány za účelem rezervace termínu a registrace na „Vítání občánků“. Toto zpracování osobních údajů je prováděno v rámci výkonu veřejné moci dle čl. 6 odst. 1 písm. e) Obecného nařízení (GDPR). </w:t>
      </w:r>
    </w:p>
    <w:p w14:paraId="0D5979F6" w14:textId="4B8A7D44" w:rsidR="00C6763B" w:rsidRPr="008539CD" w:rsidRDefault="008539CD" w:rsidP="008539C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444444"/>
          <w:sz w:val="21"/>
          <w:szCs w:val="21"/>
          <w:shd w:val="clear" w:color="auto" w:fill="FFFFFF"/>
        </w:rPr>
        <w:t>Správce osobních údajů: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MČ Praha – Dolní Počernice, Stará obec 10, 190 12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Siln"/>
          <w:rFonts w:ascii="Arial" w:hAnsi="Arial" w:cs="Arial"/>
          <w:color w:val="444444"/>
          <w:sz w:val="21"/>
          <w:szCs w:val="21"/>
          <w:shd w:val="clear" w:color="auto" w:fill="FFFFFF"/>
        </w:rPr>
        <w:t>Kontaktní údaje správce: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MČ Praha – Dolní Počernice, Stará obec 10, 190 12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, telefon: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281 021 090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, e-mail: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zelenkova@dpocernice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.cz. Další informace ohledně zpracování osobních údajů získáte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Pr="008539CD">
        <w:rPr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>zde.</w:t>
      </w:r>
    </w:p>
    <w:sectPr w:rsidR="00C6763B" w:rsidRPr="0085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CD"/>
    <w:rsid w:val="008539CD"/>
    <w:rsid w:val="00C6763B"/>
    <w:rsid w:val="00D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2151"/>
  <w15:chartTrackingRefBased/>
  <w15:docId w15:val="{C0DEEA3E-5C6A-4F65-AEB4-73A5D45B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53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Zelenková</dc:creator>
  <cp:keywords/>
  <dc:description/>
  <cp:lastModifiedBy>Iveta Zelenková</cp:lastModifiedBy>
  <cp:revision>1</cp:revision>
  <dcterms:created xsi:type="dcterms:W3CDTF">2024-04-03T13:39:00Z</dcterms:created>
  <dcterms:modified xsi:type="dcterms:W3CDTF">2024-04-03T13:42:00Z</dcterms:modified>
</cp:coreProperties>
</file>